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9" w:rsidRPr="00D632DD" w:rsidRDefault="00D632DD">
      <w:pPr>
        <w:pStyle w:val="BodyText"/>
        <w:spacing w:before="64"/>
        <w:ind w:left="3889" w:right="3807"/>
        <w:jc w:val="center"/>
        <w:rPr>
          <w:rFonts w:ascii="Segoe UI" w:hAnsi="Segoe UI" w:cs="Segoe UI"/>
          <w:sz w:val="32"/>
        </w:rPr>
      </w:pPr>
      <w:r w:rsidRPr="00D632DD">
        <w:rPr>
          <w:rFonts w:ascii="Segoe UI" w:hAnsi="Segoe UI" w:cs="Segoe UI"/>
          <w:sz w:val="32"/>
        </w:rPr>
        <w:t>Role Profile</w:t>
      </w:r>
    </w:p>
    <w:p w:rsidR="00414349" w:rsidRPr="00570848" w:rsidRDefault="00414349" w:rsidP="00570848">
      <w:pPr>
        <w:pStyle w:val="BodyText"/>
        <w:spacing w:before="3" w:after="1"/>
        <w:rPr>
          <w:rFonts w:ascii="Segoe UI" w:hAnsi="Segoe UI" w:cs="Segoe UI"/>
          <w:b w:val="0"/>
          <w:sz w:val="22"/>
          <w:szCs w:val="22"/>
        </w:rPr>
      </w:pPr>
    </w:p>
    <w:tbl>
      <w:tblPr>
        <w:tblStyle w:val="TableGrid"/>
        <w:tblW w:w="9580" w:type="dxa"/>
        <w:tblLook w:val="04A0" w:firstRow="1" w:lastRow="0" w:firstColumn="1" w:lastColumn="0" w:noHBand="0" w:noVBand="1"/>
      </w:tblPr>
      <w:tblGrid>
        <w:gridCol w:w="2405"/>
        <w:gridCol w:w="7175"/>
      </w:tblGrid>
      <w:tr w:rsidR="00F94E7D" w:rsidRPr="00F94E7D" w:rsidTr="002556B1">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Role Title:</w:t>
            </w:r>
          </w:p>
        </w:tc>
        <w:tc>
          <w:tcPr>
            <w:tcW w:w="7175" w:type="dxa"/>
            <w:vAlign w:val="center"/>
          </w:tcPr>
          <w:p w:rsidR="001A55E7" w:rsidRPr="00F94E7D" w:rsidRDefault="001A55E7" w:rsidP="003A177E">
            <w:pPr>
              <w:spacing w:before="120" w:after="120"/>
              <w:rPr>
                <w:rFonts w:ascii="Segoe UI" w:hAnsi="Segoe UI" w:cs="Segoe UI"/>
                <w:color w:val="000000" w:themeColor="text1"/>
              </w:rPr>
            </w:pPr>
            <w:r w:rsidRPr="00F94E7D">
              <w:rPr>
                <w:rFonts w:ascii="Segoe UI" w:hAnsi="Segoe UI" w:cs="Segoe UI"/>
                <w:color w:val="000000" w:themeColor="text1"/>
              </w:rPr>
              <w:t>Electrician</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Department:</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In House Maintenance Team (IHMT)</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Role Purpose:</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You are required to deal with various electrical works: install, service, rectify faults and maintain electrical systems and appliances in mainly domestic and some commercial properties to a high quality standard in accordance with the current edition of IEE Wiring Regulations.</w:t>
            </w:r>
          </w:p>
          <w:p w:rsidR="001A55E7" w:rsidRPr="00F94E7D" w:rsidRDefault="001A55E7" w:rsidP="001A55E7">
            <w:pPr>
              <w:spacing w:before="120" w:after="120"/>
              <w:jc w:val="both"/>
              <w:rPr>
                <w:rFonts w:ascii="Segoe UI" w:hAnsi="Segoe UI" w:cs="Segoe UI"/>
                <w:color w:val="000000" w:themeColor="text1"/>
              </w:rPr>
            </w:pPr>
            <w:r w:rsidRPr="00F94E7D">
              <w:rPr>
                <w:rFonts w:ascii="Segoe UI" w:hAnsi="Segoe UI" w:cs="Segoe UI"/>
                <w:color w:val="000000" w:themeColor="text1"/>
              </w:rPr>
              <w:t>Basic competence of other trades is essential to allow for first time fixes</w:t>
            </w:r>
            <w:r w:rsidR="00F94E7D">
              <w:rPr>
                <w:rFonts w:ascii="Segoe UI" w:hAnsi="Segoe UI" w:cs="Segoe UI"/>
                <w:color w:val="000000" w:themeColor="text1"/>
              </w:rPr>
              <w:t xml:space="preserve">, such as plumbing, carpentry and tiling. </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Reporting to:</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In House Maintenance Team Trade Supervisor</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Responsible for:</w:t>
            </w:r>
          </w:p>
        </w:tc>
        <w:tc>
          <w:tcPr>
            <w:tcW w:w="7175" w:type="dxa"/>
          </w:tcPr>
          <w:p w:rsidR="001A55E7" w:rsidRPr="00F94E7D" w:rsidRDefault="00F94E7D" w:rsidP="001A55E7">
            <w:pPr>
              <w:spacing w:before="120" w:after="120"/>
              <w:rPr>
                <w:rFonts w:ascii="Segoe UI" w:hAnsi="Segoe UI" w:cs="Segoe UI"/>
                <w:color w:val="000000" w:themeColor="text1"/>
              </w:rPr>
            </w:pPr>
            <w:r>
              <w:rPr>
                <w:rFonts w:ascii="Segoe UI" w:hAnsi="Segoe UI" w:cs="Segoe UI"/>
                <w:color w:val="000000" w:themeColor="text1"/>
              </w:rPr>
              <w:t>Apprentice’s</w:t>
            </w:r>
            <w:r w:rsidR="001A55E7" w:rsidRPr="00F94E7D">
              <w:rPr>
                <w:rFonts w:ascii="Segoe UI" w:hAnsi="Segoe UI" w:cs="Segoe UI"/>
                <w:color w:val="000000" w:themeColor="text1"/>
              </w:rPr>
              <w:t xml:space="preserve"> when required</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Disclosure level:</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Enhanced</w:t>
            </w:r>
          </w:p>
        </w:tc>
      </w:tr>
      <w:tr w:rsidR="00F94E7D" w:rsidRPr="00F94E7D" w:rsidTr="005D7F3F">
        <w:tc>
          <w:tcPr>
            <w:tcW w:w="2405" w:type="dxa"/>
          </w:tcPr>
          <w:p w:rsidR="001A55E7" w:rsidRPr="003A177E" w:rsidRDefault="001A55E7" w:rsidP="001A55E7">
            <w:pPr>
              <w:spacing w:before="120" w:after="120"/>
              <w:rPr>
                <w:rFonts w:ascii="Segoe UI" w:hAnsi="Segoe UI" w:cs="Segoe UI"/>
                <w:b/>
                <w:color w:val="000000" w:themeColor="text1"/>
              </w:rPr>
            </w:pPr>
            <w:r w:rsidRPr="003A177E">
              <w:rPr>
                <w:rFonts w:ascii="Segoe UI" w:hAnsi="Segoe UI" w:cs="Segoe UI"/>
                <w:b/>
                <w:color w:val="000000" w:themeColor="text1"/>
              </w:rPr>
              <w:t>Role Level:</w:t>
            </w:r>
          </w:p>
        </w:tc>
        <w:tc>
          <w:tcPr>
            <w:tcW w:w="7175" w:type="dxa"/>
          </w:tcPr>
          <w:p w:rsidR="001A55E7" w:rsidRPr="003A177E" w:rsidRDefault="004A6896" w:rsidP="001A55E7">
            <w:pPr>
              <w:spacing w:before="120" w:after="120"/>
              <w:rPr>
                <w:rFonts w:ascii="Segoe UI" w:hAnsi="Segoe UI" w:cs="Segoe UI"/>
                <w:color w:val="000000" w:themeColor="text1"/>
              </w:rPr>
            </w:pPr>
            <w:hyperlink r:id="rId7" w:history="1">
              <w:r w:rsidR="001A55E7" w:rsidRPr="003A177E">
                <w:rPr>
                  <w:rStyle w:val="Hyperlink"/>
                  <w:rFonts w:ascii="Segoe UI" w:hAnsi="Segoe UI" w:cs="Segoe UI"/>
                  <w:color w:val="000000" w:themeColor="text1"/>
                  <w:u w:val="none"/>
                </w:rPr>
                <w:t>Frontline Worker</w:t>
              </w:r>
            </w:hyperlink>
          </w:p>
        </w:tc>
      </w:tr>
    </w:tbl>
    <w:p w:rsidR="00D632DD" w:rsidRPr="00F94E7D" w:rsidRDefault="00D632DD">
      <w:pPr>
        <w:rPr>
          <w:rFonts w:ascii="Segoe UI" w:hAnsi="Segoe UI" w:cs="Segoe UI"/>
          <w:color w:val="000000" w:themeColor="text1"/>
        </w:rPr>
      </w:pPr>
    </w:p>
    <w:tbl>
      <w:tblPr>
        <w:tblStyle w:val="TableGrid"/>
        <w:tblW w:w="0" w:type="auto"/>
        <w:tblLook w:val="04A0" w:firstRow="1" w:lastRow="0" w:firstColumn="1" w:lastColumn="0" w:noHBand="0" w:noVBand="1"/>
      </w:tblPr>
      <w:tblGrid>
        <w:gridCol w:w="2405"/>
        <w:gridCol w:w="7175"/>
      </w:tblGrid>
      <w:tr w:rsidR="00F94E7D" w:rsidRPr="00F94E7D" w:rsidTr="00891C11">
        <w:tc>
          <w:tcPr>
            <w:tcW w:w="2405" w:type="dxa"/>
          </w:tcPr>
          <w:p w:rsidR="00D632DD" w:rsidRPr="00F94E7D" w:rsidRDefault="00D632DD" w:rsidP="005B353B">
            <w:pPr>
              <w:spacing w:before="120" w:after="120"/>
              <w:rPr>
                <w:rFonts w:ascii="Segoe UI" w:hAnsi="Segoe UI" w:cs="Segoe UI"/>
                <w:b/>
                <w:color w:val="000000" w:themeColor="text1"/>
              </w:rPr>
            </w:pPr>
            <w:r w:rsidRPr="00F94E7D">
              <w:rPr>
                <w:rFonts w:ascii="Segoe UI" w:hAnsi="Segoe UI" w:cs="Segoe UI"/>
                <w:b/>
                <w:color w:val="000000" w:themeColor="text1"/>
              </w:rPr>
              <w:t>Key Role Responsibilities</w:t>
            </w:r>
          </w:p>
        </w:tc>
        <w:tc>
          <w:tcPr>
            <w:tcW w:w="7175" w:type="dxa"/>
          </w:tcPr>
          <w:p w:rsidR="001A55E7" w:rsidRDefault="001A55E7" w:rsidP="00A7625D">
            <w:pPr>
              <w:spacing w:before="120"/>
              <w:rPr>
                <w:rFonts w:ascii="Segoe UI" w:hAnsi="Segoe UI" w:cs="Segoe UI"/>
                <w:color w:val="000000" w:themeColor="text1"/>
              </w:rPr>
            </w:pPr>
            <w:r w:rsidRPr="003A177E">
              <w:rPr>
                <w:rFonts w:ascii="Segoe UI" w:hAnsi="Segoe UI" w:cs="Segoe UI"/>
                <w:color w:val="000000" w:themeColor="text1"/>
              </w:rPr>
              <w:t>Ensure efficient procurement of any material items.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To ensure all completed works comply with the current regulations and legislative requirements.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certification is completed to comply with current regulations/building control authorities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the very best customer experience is received and ensure excellent satisfaction is received.</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 xml:space="preserve">Participate as an engineer in the delivery of an effective out of hours emergency repair service on a </w:t>
            </w:r>
            <w:proofErr w:type="spellStart"/>
            <w:r w:rsidRPr="003A177E">
              <w:rPr>
                <w:rFonts w:ascii="Segoe UI" w:hAnsi="Segoe UI" w:cs="Segoe UI"/>
                <w:color w:val="000000" w:themeColor="text1"/>
              </w:rPr>
              <w:t>rota</w:t>
            </w:r>
            <w:proofErr w:type="spellEnd"/>
            <w:r w:rsidRPr="003A177E">
              <w:rPr>
                <w:rFonts w:ascii="Segoe UI" w:hAnsi="Segoe UI" w:cs="Segoe UI"/>
                <w:color w:val="000000" w:themeColor="text1"/>
              </w:rPr>
              <w:t xml:space="preserve"> system.</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 xml:space="preserve">Participate as an engineer in the delivery of an effective late shift/weekend repair service on a </w:t>
            </w:r>
            <w:proofErr w:type="spellStart"/>
            <w:r w:rsidRPr="003A177E">
              <w:rPr>
                <w:rFonts w:ascii="Segoe UI" w:hAnsi="Segoe UI" w:cs="Segoe UI"/>
                <w:color w:val="000000" w:themeColor="text1"/>
              </w:rPr>
              <w:t>rota</w:t>
            </w:r>
            <w:proofErr w:type="spellEnd"/>
            <w:r w:rsidRPr="003A177E">
              <w:rPr>
                <w:rFonts w:ascii="Segoe UI" w:hAnsi="Segoe UI" w:cs="Segoe UI"/>
                <w:color w:val="000000" w:themeColor="text1"/>
              </w:rPr>
              <w:t xml:space="preserve"> system.</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that all work conducted is to current health &amp; safety legislation, with method statements and risk assessments undertaken where appropriate.</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Commitment to equality &amp; diversity in both the delivery of services and to other staff.</w:t>
            </w:r>
          </w:p>
          <w:p w:rsid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you perform to or exceed the agreed standards.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 xml:space="preserve">Ensure you are trained to a suitable standard and that all your </w:t>
            </w:r>
            <w:r w:rsidR="003A177E">
              <w:rPr>
                <w:rFonts w:ascii="Segoe UI" w:hAnsi="Segoe UI" w:cs="Segoe UI"/>
                <w:color w:val="000000" w:themeColor="text1"/>
              </w:rPr>
              <w:t>a</w:t>
            </w:r>
            <w:r w:rsidRPr="003A177E">
              <w:rPr>
                <w:rFonts w:ascii="Segoe UI" w:hAnsi="Segoe UI" w:cs="Segoe UI"/>
                <w:color w:val="000000" w:themeColor="text1"/>
              </w:rPr>
              <w:t>ccreditations &amp; certification requirements are up to date.</w:t>
            </w:r>
          </w:p>
          <w:p w:rsidR="003A177E" w:rsidRPr="003A177E" w:rsidRDefault="003A177E"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 xml:space="preserve">Ensure your vehicle is clean, serviced and </w:t>
            </w:r>
            <w:proofErr w:type="spellStart"/>
            <w:r w:rsidRPr="003A177E">
              <w:rPr>
                <w:rFonts w:ascii="Segoe UI" w:hAnsi="Segoe UI" w:cs="Segoe UI"/>
                <w:color w:val="000000" w:themeColor="text1"/>
              </w:rPr>
              <w:t>MOT’d</w:t>
            </w:r>
            <w:proofErr w:type="spellEnd"/>
            <w:r w:rsidRPr="003A177E">
              <w:rPr>
                <w:rFonts w:ascii="Segoe UI" w:hAnsi="Segoe UI" w:cs="Segoe UI"/>
                <w:color w:val="000000" w:themeColor="text1"/>
              </w:rPr>
              <w:t xml:space="preserve"> as required.</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Ensure all KPI's are met including productivity levels, quality of work, 'right first time' and appointments kept.</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Ensure that all work is conducted within the Association’s equality, diversity and inclusion policies at all times and in all aspects of service delivery and employment.</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Ensure that you comply with all appropriate legal &amp; statutory regulations and best practice.</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Promote effective communications &amp; excellence in customer service.</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The post holder may also be required to undertake other duties and responsibilities not listed in this job description from time to time according to the needs of the business as directed by the IHMT Manager and Supervisors.</w:t>
            </w:r>
          </w:p>
          <w:p w:rsidR="00A7625D" w:rsidRDefault="00A7625D" w:rsidP="003A177E">
            <w:pPr>
              <w:rPr>
                <w:rFonts w:ascii="Segoe UI" w:hAnsi="Segoe UI" w:cs="Segoe UI"/>
                <w:color w:val="000000" w:themeColor="text1"/>
              </w:rPr>
            </w:pPr>
          </w:p>
          <w:p w:rsidR="00D632DD" w:rsidRPr="003A177E" w:rsidRDefault="001A55E7" w:rsidP="00A7625D">
            <w:pPr>
              <w:spacing w:after="120"/>
              <w:rPr>
                <w:rFonts w:ascii="Segoe UI" w:hAnsi="Segoe UI" w:cs="Segoe UI"/>
                <w:color w:val="000000" w:themeColor="text1"/>
              </w:rPr>
            </w:pPr>
            <w:r w:rsidRPr="003A177E">
              <w:rPr>
                <w:rFonts w:ascii="Segoe UI" w:hAnsi="Segoe UI" w:cs="Segoe UI"/>
                <w:color w:val="000000" w:themeColor="text1"/>
              </w:rPr>
              <w:t>To be responsible for the health, safety and welfare of yourself and others at work and to undertake the health and safety duties outlined in the Midland Heart Health and Safety Policy commensurate with this position.</w:t>
            </w:r>
          </w:p>
        </w:tc>
      </w:tr>
    </w:tbl>
    <w:p w:rsidR="00D632DD" w:rsidRPr="00F94E7D" w:rsidRDefault="00D632DD">
      <w:pPr>
        <w:rPr>
          <w:color w:val="000000" w:themeColor="text1"/>
        </w:rPr>
      </w:pPr>
    </w:p>
    <w:tbl>
      <w:tblPr>
        <w:tblStyle w:val="TableGrid"/>
        <w:tblW w:w="9580" w:type="dxa"/>
        <w:tblLook w:val="04A0" w:firstRow="1" w:lastRow="0" w:firstColumn="1" w:lastColumn="0" w:noHBand="0" w:noVBand="1"/>
      </w:tblPr>
      <w:tblGrid>
        <w:gridCol w:w="2405"/>
        <w:gridCol w:w="7175"/>
      </w:tblGrid>
      <w:tr w:rsidR="00F94E7D" w:rsidRPr="00F94E7D" w:rsidTr="005D7F3F">
        <w:tc>
          <w:tcPr>
            <w:tcW w:w="2405" w:type="dxa"/>
          </w:tcPr>
          <w:p w:rsidR="005D7F3F" w:rsidRPr="00F94E7D" w:rsidRDefault="005D7F3F" w:rsidP="005D7F3F">
            <w:pPr>
              <w:spacing w:before="120" w:after="120"/>
              <w:rPr>
                <w:rFonts w:ascii="Segoe UI" w:hAnsi="Segoe UI" w:cs="Segoe UI"/>
                <w:b/>
                <w:color w:val="000000" w:themeColor="text1"/>
              </w:rPr>
            </w:pPr>
            <w:r w:rsidRPr="00F94E7D">
              <w:rPr>
                <w:rFonts w:ascii="Segoe UI" w:hAnsi="Segoe UI" w:cs="Segoe UI"/>
                <w:b/>
                <w:color w:val="000000" w:themeColor="text1"/>
              </w:rPr>
              <w:t>Education, Qualifications and Training</w:t>
            </w:r>
          </w:p>
        </w:tc>
        <w:tc>
          <w:tcPr>
            <w:tcW w:w="7175" w:type="dxa"/>
          </w:tcPr>
          <w:p w:rsidR="00A7625D" w:rsidRDefault="001A55E7" w:rsidP="00A7625D">
            <w:pPr>
              <w:spacing w:before="120"/>
              <w:rPr>
                <w:rFonts w:ascii="Segoe UI" w:hAnsi="Segoe UI" w:cs="Segoe UI"/>
                <w:color w:val="000000" w:themeColor="text1"/>
              </w:rPr>
            </w:pPr>
            <w:r w:rsidRPr="00F94E7D">
              <w:rPr>
                <w:rFonts w:ascii="Segoe UI" w:hAnsi="Segoe UI" w:cs="Segoe UI"/>
                <w:color w:val="000000" w:themeColor="text1"/>
              </w:rPr>
              <w:t xml:space="preserve">Possess an NVQ Level </w:t>
            </w:r>
            <w:r w:rsidR="00A7625D">
              <w:rPr>
                <w:rFonts w:ascii="Segoe UI" w:hAnsi="Segoe UI" w:cs="Segoe UI"/>
                <w:color w:val="000000" w:themeColor="text1"/>
              </w:rPr>
              <w:t>2</w:t>
            </w:r>
            <w:r w:rsidRPr="00F94E7D">
              <w:rPr>
                <w:rFonts w:ascii="Segoe UI" w:hAnsi="Segoe UI" w:cs="Segoe UI"/>
                <w:color w:val="000000" w:themeColor="text1"/>
              </w:rPr>
              <w:t xml:space="preserve"> or City and Guilds, hold current accreditation on the requirements of BS 7671 17th Edition, </w:t>
            </w:r>
            <w:r w:rsidR="00F94E7D" w:rsidRPr="00F94E7D">
              <w:rPr>
                <w:rFonts w:ascii="Segoe UI" w:hAnsi="Segoe UI" w:cs="Segoe UI"/>
                <w:color w:val="000000" w:themeColor="text1"/>
              </w:rPr>
              <w:t>and be</w:t>
            </w:r>
            <w:r w:rsidRPr="00F94E7D">
              <w:rPr>
                <w:rFonts w:ascii="Segoe UI" w:hAnsi="Segoe UI" w:cs="Segoe UI"/>
                <w:color w:val="000000" w:themeColor="text1"/>
              </w:rPr>
              <w:t xml:space="preserve"> fully conversant with the current IEE Wiring Regulations Certificate. </w:t>
            </w:r>
          </w:p>
          <w:p w:rsidR="00A7625D" w:rsidRDefault="00A7625D" w:rsidP="00A7625D">
            <w:pPr>
              <w:rPr>
                <w:rFonts w:ascii="Segoe UI" w:hAnsi="Segoe UI" w:cs="Segoe UI"/>
                <w:color w:val="000000" w:themeColor="text1"/>
              </w:rPr>
            </w:pPr>
          </w:p>
          <w:p w:rsidR="001A55E7" w:rsidRDefault="00A7625D" w:rsidP="00A7625D">
            <w:pPr>
              <w:rPr>
                <w:rFonts w:ascii="Segoe UI" w:hAnsi="Segoe UI" w:cs="Segoe UI"/>
                <w:color w:val="000000" w:themeColor="text1"/>
              </w:rPr>
            </w:pPr>
            <w:r>
              <w:rPr>
                <w:rFonts w:ascii="Segoe UI" w:hAnsi="Segoe UI" w:cs="Segoe UI"/>
                <w:color w:val="000000" w:themeColor="text1"/>
              </w:rPr>
              <w:t>H</w:t>
            </w:r>
            <w:r w:rsidR="001A55E7" w:rsidRPr="00F94E7D">
              <w:rPr>
                <w:rFonts w:ascii="Segoe UI" w:hAnsi="Segoe UI" w:cs="Segoe UI"/>
                <w:color w:val="000000" w:themeColor="text1"/>
              </w:rPr>
              <w:t>old BS 2391/2394/2395 Inspection and Testing.</w:t>
            </w:r>
          </w:p>
          <w:p w:rsidR="00A7625D" w:rsidRPr="00F94E7D" w:rsidRDefault="00A7625D" w:rsidP="00A7625D">
            <w:pPr>
              <w:rPr>
                <w:rFonts w:ascii="Segoe UI" w:hAnsi="Segoe UI" w:cs="Segoe UI"/>
                <w:color w:val="000000" w:themeColor="text1"/>
              </w:rPr>
            </w:pPr>
          </w:p>
          <w:p w:rsidR="001A55E7" w:rsidRDefault="001A55E7" w:rsidP="00A7625D">
            <w:pPr>
              <w:rPr>
                <w:rFonts w:ascii="Segoe UI" w:hAnsi="Segoe UI" w:cs="Segoe UI"/>
                <w:color w:val="000000" w:themeColor="text1"/>
              </w:rPr>
            </w:pPr>
            <w:r w:rsidRPr="00F94E7D">
              <w:rPr>
                <w:rFonts w:ascii="Segoe UI" w:hAnsi="Segoe UI" w:cs="Segoe UI"/>
                <w:color w:val="000000" w:themeColor="text1"/>
              </w:rPr>
              <w:t xml:space="preserve">Full, current </w:t>
            </w:r>
            <w:r w:rsidR="00A7625D">
              <w:rPr>
                <w:rFonts w:ascii="Segoe UI" w:hAnsi="Segoe UI" w:cs="Segoe UI"/>
                <w:color w:val="000000" w:themeColor="text1"/>
              </w:rPr>
              <w:t xml:space="preserve">UK </w:t>
            </w:r>
            <w:r w:rsidRPr="00F94E7D">
              <w:rPr>
                <w:rFonts w:ascii="Segoe UI" w:hAnsi="Segoe UI" w:cs="Segoe UI"/>
                <w:color w:val="000000" w:themeColor="text1"/>
              </w:rPr>
              <w:t xml:space="preserve">manual driving </w:t>
            </w:r>
            <w:r w:rsidR="00F94E7D" w:rsidRPr="00F94E7D">
              <w:rPr>
                <w:rFonts w:ascii="Segoe UI" w:hAnsi="Segoe UI" w:cs="Segoe UI"/>
                <w:color w:val="000000" w:themeColor="text1"/>
              </w:rPr>
              <w:t>license</w:t>
            </w:r>
            <w:r w:rsidRPr="00F94E7D">
              <w:rPr>
                <w:rFonts w:ascii="Segoe UI" w:hAnsi="Segoe UI" w:cs="Segoe UI"/>
                <w:color w:val="000000" w:themeColor="text1"/>
              </w:rPr>
              <w:t>.</w:t>
            </w:r>
          </w:p>
          <w:p w:rsidR="00A7625D" w:rsidRPr="00F94E7D" w:rsidRDefault="00A7625D" w:rsidP="00A7625D">
            <w:pPr>
              <w:rPr>
                <w:rFonts w:ascii="Segoe UI" w:hAnsi="Segoe UI" w:cs="Segoe UI"/>
                <w:color w:val="000000" w:themeColor="text1"/>
              </w:rPr>
            </w:pPr>
          </w:p>
          <w:p w:rsidR="005D7F3F" w:rsidRPr="00F94E7D" w:rsidRDefault="001A55E7" w:rsidP="00A7625D">
            <w:pPr>
              <w:spacing w:after="120"/>
              <w:rPr>
                <w:rFonts w:ascii="Segoe UI" w:hAnsi="Segoe UI" w:cs="Segoe UI"/>
                <w:color w:val="000000" w:themeColor="text1"/>
              </w:rPr>
            </w:pPr>
            <w:r w:rsidRPr="00F94E7D">
              <w:rPr>
                <w:rFonts w:ascii="Segoe UI" w:hAnsi="Segoe UI" w:cs="Segoe UI"/>
                <w:color w:val="000000" w:themeColor="text1"/>
              </w:rPr>
              <w:t>Ability to demonstrate a level of numeracy and literacy to the equivalent of</w:t>
            </w:r>
            <w:r w:rsidR="00A7625D">
              <w:rPr>
                <w:rFonts w:ascii="Segoe UI" w:hAnsi="Segoe UI" w:cs="Segoe UI"/>
                <w:color w:val="000000" w:themeColor="text1"/>
              </w:rPr>
              <w:t xml:space="preserve"> Level 2</w:t>
            </w:r>
            <w:r w:rsidRPr="00F94E7D">
              <w:rPr>
                <w:rFonts w:ascii="Segoe UI" w:hAnsi="Segoe UI" w:cs="Segoe UI"/>
                <w:color w:val="000000" w:themeColor="text1"/>
              </w:rPr>
              <w:t xml:space="preserve"> English and </w:t>
            </w:r>
            <w:r w:rsidR="00F94E7D" w:rsidRPr="00F94E7D">
              <w:rPr>
                <w:rFonts w:ascii="Segoe UI" w:hAnsi="Segoe UI" w:cs="Segoe UI"/>
                <w:color w:val="000000" w:themeColor="text1"/>
              </w:rPr>
              <w:t>Math’s</w:t>
            </w:r>
            <w:r w:rsidR="00A7625D">
              <w:rPr>
                <w:rFonts w:ascii="Segoe UI" w:hAnsi="Segoe UI" w:cs="Segoe UI"/>
                <w:color w:val="000000" w:themeColor="text1"/>
              </w:rPr>
              <w:t>.</w:t>
            </w:r>
          </w:p>
        </w:tc>
      </w:tr>
      <w:tr w:rsidR="00F94E7D" w:rsidRPr="00F94E7D" w:rsidTr="005D7F3F">
        <w:tc>
          <w:tcPr>
            <w:tcW w:w="2405" w:type="dxa"/>
          </w:tcPr>
          <w:p w:rsidR="005D7F3F" w:rsidRPr="00F94E7D" w:rsidRDefault="005D7F3F" w:rsidP="005D7F3F">
            <w:pPr>
              <w:spacing w:before="120" w:after="120"/>
              <w:rPr>
                <w:rFonts w:ascii="Segoe UI" w:hAnsi="Segoe UI" w:cs="Segoe UI"/>
                <w:b/>
                <w:color w:val="000000" w:themeColor="text1"/>
              </w:rPr>
            </w:pPr>
            <w:r w:rsidRPr="00F94E7D">
              <w:rPr>
                <w:rFonts w:ascii="Segoe UI" w:hAnsi="Segoe UI" w:cs="Segoe UI"/>
                <w:b/>
                <w:color w:val="000000" w:themeColor="text1"/>
              </w:rPr>
              <w:t>Knowledge and Experience</w:t>
            </w:r>
          </w:p>
        </w:tc>
        <w:tc>
          <w:tcPr>
            <w:tcW w:w="7175" w:type="dxa"/>
          </w:tcPr>
          <w:p w:rsidR="001A55E7" w:rsidRDefault="001A55E7" w:rsidP="00883005">
            <w:pPr>
              <w:spacing w:before="120"/>
              <w:rPr>
                <w:rFonts w:ascii="Segoe UI" w:hAnsi="Segoe UI" w:cs="Segoe UI"/>
                <w:color w:val="000000" w:themeColor="text1"/>
              </w:rPr>
            </w:pPr>
            <w:r w:rsidRPr="00F94E7D">
              <w:rPr>
                <w:rFonts w:ascii="Segoe UI" w:hAnsi="Segoe UI" w:cs="Segoe UI"/>
                <w:color w:val="000000" w:themeColor="text1"/>
              </w:rPr>
              <w:t>Experience as NICEIC 17th Edition qualified engineer.</w:t>
            </w:r>
          </w:p>
          <w:p w:rsidR="00883005" w:rsidRDefault="00883005" w:rsidP="00883005">
            <w:pPr>
              <w:rPr>
                <w:rFonts w:ascii="Segoe UI" w:hAnsi="Segoe UI" w:cs="Segoe UI"/>
                <w:color w:val="000000" w:themeColor="text1"/>
              </w:rPr>
            </w:pPr>
          </w:p>
          <w:p w:rsidR="004A6896" w:rsidRDefault="004A6896" w:rsidP="00883005">
            <w:pPr>
              <w:rPr>
                <w:rFonts w:ascii="Segoe UI" w:hAnsi="Segoe UI" w:cs="Segoe UI"/>
                <w:color w:val="000000" w:themeColor="text1"/>
              </w:rPr>
            </w:pPr>
            <w:r w:rsidRPr="004A6896">
              <w:rPr>
                <w:rFonts w:ascii="Segoe UI" w:hAnsi="Segoe UI" w:cs="Segoe UI"/>
                <w:color w:val="000000" w:themeColor="text1"/>
              </w:rPr>
              <w:t xml:space="preserve">Excellent technical ability, with good knowledge of the appropriate </w:t>
            </w:r>
            <w:r w:rsidRPr="004A6896">
              <w:rPr>
                <w:rFonts w:ascii="Segoe UI" w:hAnsi="Segoe UI" w:cs="Segoe UI"/>
                <w:color w:val="000000" w:themeColor="text1"/>
              </w:rPr>
              <w:lastRenderedPageBreak/>
              <w:t>quality standards and building regulations.</w:t>
            </w:r>
          </w:p>
          <w:p w:rsidR="004A6896" w:rsidRDefault="004A6896" w:rsidP="00883005">
            <w:pPr>
              <w:rPr>
                <w:rFonts w:ascii="Segoe UI" w:hAnsi="Segoe UI" w:cs="Segoe UI"/>
                <w:color w:val="000000" w:themeColor="text1"/>
              </w:rPr>
            </w:pPr>
          </w:p>
          <w:p w:rsidR="00883005" w:rsidRDefault="00883005" w:rsidP="00883005">
            <w:pPr>
              <w:rPr>
                <w:rFonts w:ascii="Segoe UI" w:hAnsi="Segoe UI" w:cs="Segoe UI"/>
                <w:color w:val="000000" w:themeColor="text1"/>
              </w:rPr>
            </w:pPr>
            <w:r w:rsidRPr="00883005">
              <w:rPr>
                <w:rFonts w:ascii="Segoe UI" w:hAnsi="Segoe UI" w:cs="Segoe UI"/>
                <w:color w:val="000000" w:themeColor="text1"/>
              </w:rPr>
              <w:t>Able to demonstrate Basic Health and Safety knowledge</w:t>
            </w:r>
          </w:p>
          <w:p w:rsidR="00883005" w:rsidRDefault="00883005" w:rsidP="00883005">
            <w:pPr>
              <w:rPr>
                <w:rFonts w:ascii="Segoe UI" w:hAnsi="Segoe UI" w:cs="Segoe UI"/>
                <w:color w:val="000000" w:themeColor="text1"/>
              </w:rPr>
            </w:pPr>
          </w:p>
          <w:p w:rsidR="00883005" w:rsidRDefault="00883005" w:rsidP="00883005">
            <w:pPr>
              <w:rPr>
                <w:rFonts w:ascii="Segoe UI" w:hAnsi="Segoe UI" w:cs="Segoe UI"/>
                <w:color w:val="000000" w:themeColor="text1"/>
              </w:rPr>
            </w:pPr>
            <w:r w:rsidRPr="00883005">
              <w:rPr>
                <w:rFonts w:ascii="Segoe UI" w:hAnsi="Segoe UI" w:cs="Segoe UI"/>
                <w:color w:val="000000" w:themeColor="text1"/>
              </w:rPr>
              <w:t>Practical experience in operating hand tools and light machinery</w:t>
            </w:r>
          </w:p>
          <w:p w:rsidR="00883005" w:rsidRPr="00F94E7D" w:rsidRDefault="00883005" w:rsidP="00883005">
            <w:pPr>
              <w:rPr>
                <w:rFonts w:ascii="Segoe UI" w:hAnsi="Segoe UI" w:cs="Segoe UI"/>
                <w:color w:val="000000" w:themeColor="text1"/>
              </w:rPr>
            </w:pPr>
          </w:p>
          <w:p w:rsidR="00883005" w:rsidRDefault="001A55E7" w:rsidP="00883005">
            <w:pPr>
              <w:rPr>
                <w:rFonts w:ascii="Segoe UI" w:hAnsi="Segoe UI" w:cs="Segoe UI"/>
                <w:color w:val="000000" w:themeColor="text1"/>
              </w:rPr>
            </w:pPr>
            <w:r w:rsidRPr="00F94E7D">
              <w:rPr>
                <w:rFonts w:ascii="Segoe UI" w:hAnsi="Segoe UI" w:cs="Segoe UI"/>
                <w:color w:val="000000" w:themeColor="text1"/>
              </w:rPr>
              <w:t>Level 3 qualified, able to sign off work and provide electrical certificates.</w:t>
            </w:r>
          </w:p>
          <w:p w:rsidR="00883005"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Commercial and Domestic </w:t>
            </w:r>
            <w:r w:rsidR="00883005">
              <w:rPr>
                <w:rFonts w:ascii="Segoe UI" w:hAnsi="Segoe UI" w:cs="Segoe UI"/>
                <w:color w:val="000000" w:themeColor="text1"/>
              </w:rPr>
              <w:t xml:space="preserve">Electrical </w:t>
            </w:r>
            <w:r w:rsidRPr="00F94E7D">
              <w:rPr>
                <w:rFonts w:ascii="Segoe UI" w:hAnsi="Segoe UI" w:cs="Segoe UI"/>
                <w:color w:val="000000" w:themeColor="text1"/>
              </w:rPr>
              <w:t>experience.</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Information Technology – prior use, o</w:t>
            </w:r>
            <w:bookmarkStart w:id="0" w:name="_GoBack"/>
            <w:bookmarkEnd w:id="0"/>
            <w:r w:rsidRPr="00F94E7D">
              <w:rPr>
                <w:rFonts w:ascii="Segoe UI" w:hAnsi="Segoe UI" w:cs="Segoe UI"/>
                <w:color w:val="000000" w:themeColor="text1"/>
              </w:rPr>
              <w:t>r understanding of mobile PDA devices.</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Track record of ensuring that work </w:t>
            </w:r>
            <w:r w:rsidR="00F94E7D" w:rsidRPr="00F94E7D">
              <w:rPr>
                <w:rFonts w:ascii="Segoe UI" w:hAnsi="Segoe UI" w:cs="Segoe UI"/>
                <w:color w:val="000000" w:themeColor="text1"/>
              </w:rPr>
              <w:t>is</w:t>
            </w:r>
            <w:r w:rsidRPr="00F94E7D">
              <w:rPr>
                <w:rFonts w:ascii="Segoe UI" w:hAnsi="Segoe UI" w:cs="Segoe UI"/>
                <w:color w:val="000000" w:themeColor="text1"/>
              </w:rPr>
              <w:t xml:space="preserve"> done correctly on time, first time.</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Experience of lone working and using own initiative.</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Understanding of working with a vulnerable client group. </w:t>
            </w:r>
          </w:p>
          <w:p w:rsidR="004A6896" w:rsidRPr="00F94E7D" w:rsidRDefault="004A6896"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Good construction knowledge including health &amp; safety legislation. An understanding of all parts of the building regulations, specifically but not exclusively Part P, associated to electrical work</w:t>
            </w:r>
            <w:r w:rsidR="004A6896">
              <w:rPr>
                <w:rFonts w:ascii="Segoe UI" w:hAnsi="Segoe UI" w:cs="Segoe UI"/>
                <w:color w:val="000000" w:themeColor="text1"/>
              </w:rPr>
              <w:t>.</w:t>
            </w:r>
          </w:p>
          <w:p w:rsidR="004A6896" w:rsidRPr="00F94E7D" w:rsidRDefault="004A6896"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Able to complete basic tasks using other trade skills. For example, replacement of shower units, immersion heaters, patch repairs </w:t>
            </w:r>
            <w:r w:rsidR="004A6896">
              <w:rPr>
                <w:rFonts w:ascii="Segoe UI" w:hAnsi="Segoe UI" w:cs="Segoe UI"/>
                <w:color w:val="000000" w:themeColor="text1"/>
              </w:rPr>
              <w:t xml:space="preserve">to plaster around accessories. </w:t>
            </w:r>
          </w:p>
          <w:p w:rsidR="005D7F3F" w:rsidRPr="00F94E7D" w:rsidRDefault="005D7F3F" w:rsidP="004A6896">
            <w:pPr>
              <w:rPr>
                <w:rFonts w:ascii="Segoe UI" w:hAnsi="Segoe UI" w:cs="Segoe UI"/>
                <w:color w:val="000000" w:themeColor="text1"/>
              </w:rPr>
            </w:pPr>
          </w:p>
        </w:tc>
      </w:tr>
      <w:tr w:rsidR="00F94E7D" w:rsidRPr="00F94E7D" w:rsidTr="005D7F3F">
        <w:tc>
          <w:tcPr>
            <w:tcW w:w="2405" w:type="dxa"/>
          </w:tcPr>
          <w:p w:rsidR="005D7F3F" w:rsidRPr="00F94E7D" w:rsidRDefault="005D7F3F" w:rsidP="005D7F3F">
            <w:pPr>
              <w:spacing w:before="120" w:after="120"/>
              <w:rPr>
                <w:rFonts w:ascii="Segoe UI" w:hAnsi="Segoe UI" w:cs="Segoe UI"/>
                <w:b/>
                <w:color w:val="000000" w:themeColor="text1"/>
              </w:rPr>
            </w:pPr>
            <w:r w:rsidRPr="00F94E7D">
              <w:rPr>
                <w:rFonts w:ascii="Segoe UI" w:hAnsi="Segoe UI" w:cs="Segoe UI"/>
                <w:b/>
                <w:color w:val="000000" w:themeColor="text1"/>
              </w:rPr>
              <w:lastRenderedPageBreak/>
              <w:t>Role Specific Skills &amp; Behaviours</w:t>
            </w:r>
          </w:p>
        </w:tc>
        <w:tc>
          <w:tcPr>
            <w:tcW w:w="7175" w:type="dxa"/>
          </w:tcPr>
          <w:p w:rsidR="004A6896" w:rsidRDefault="004A6896" w:rsidP="004A6896">
            <w:pPr>
              <w:pStyle w:val="Default"/>
              <w:spacing w:before="120"/>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Positive and proactive problem solver with excellent decision-making skills.</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 xml:space="preserve">Commitment to delivering a high quality service. </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Abilit</w:t>
            </w:r>
            <w:r>
              <w:rPr>
                <w:rFonts w:ascii="Segoe UI" w:eastAsia="Trebuchet MS" w:hAnsi="Segoe UI" w:cs="Segoe UI"/>
                <w:color w:val="000000" w:themeColor="text1"/>
                <w:sz w:val="22"/>
                <w:szCs w:val="22"/>
                <w:lang w:val="en-US" w:eastAsia="en-US"/>
              </w:rPr>
              <w:t>y to work alone, and in a team.</w:t>
            </w:r>
          </w:p>
          <w:p w:rsid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Ability to identify building defects and their remedies.</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Excellent planning &amp; organisational skills.</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Excellent communication skills and the ability to deal with a wide range of customers.</w:t>
            </w:r>
          </w:p>
          <w:p w:rsidR="004A6896" w:rsidRDefault="004A6896" w:rsidP="004A6896">
            <w:pPr>
              <w:pStyle w:val="Default"/>
              <w:rPr>
                <w:rFonts w:ascii="Segoe UI" w:eastAsia="Trebuchet MS" w:hAnsi="Segoe UI" w:cs="Segoe UI"/>
                <w:color w:val="000000" w:themeColor="text1"/>
                <w:sz w:val="22"/>
                <w:szCs w:val="22"/>
                <w:lang w:val="en-US" w:eastAsia="en-US"/>
              </w:rPr>
            </w:pPr>
          </w:p>
          <w:p w:rsidR="001A55E7"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Strong commitment to high quality customer service, and seeks opportunities to improve.</w:t>
            </w:r>
          </w:p>
          <w:p w:rsidR="004A6896" w:rsidRPr="00F94E7D" w:rsidRDefault="004A6896" w:rsidP="004A6896">
            <w:pPr>
              <w:pStyle w:val="Default"/>
              <w:rPr>
                <w:rFonts w:ascii="Segoe UI" w:eastAsia="Trebuchet MS" w:hAnsi="Segoe UI" w:cs="Segoe UI"/>
                <w:color w:val="000000" w:themeColor="text1"/>
                <w:sz w:val="22"/>
                <w:szCs w:val="22"/>
                <w:lang w:val="en-US" w:eastAsia="en-US"/>
              </w:rPr>
            </w:pPr>
          </w:p>
          <w:p w:rsidR="001A55E7"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lastRenderedPageBreak/>
              <w:t>Will be flexible and adaptable in their approach to work.</w:t>
            </w:r>
          </w:p>
          <w:p w:rsidR="004A6896" w:rsidRPr="00F94E7D" w:rsidRDefault="004A6896" w:rsidP="004A6896">
            <w:pPr>
              <w:pStyle w:val="Default"/>
              <w:rPr>
                <w:rFonts w:ascii="Segoe UI" w:eastAsia="Trebuchet MS" w:hAnsi="Segoe UI" w:cs="Segoe UI"/>
                <w:color w:val="000000" w:themeColor="text1"/>
                <w:sz w:val="22"/>
                <w:szCs w:val="22"/>
                <w:lang w:val="en-US" w:eastAsia="en-US"/>
              </w:rPr>
            </w:pPr>
          </w:p>
          <w:p w:rsidR="001A55E7"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Strong desire to learn and develop the Midland Heart missions, objectives and values.</w:t>
            </w:r>
          </w:p>
          <w:p w:rsidR="004A6896" w:rsidRPr="00F94E7D" w:rsidRDefault="004A6896" w:rsidP="004A6896">
            <w:pPr>
              <w:pStyle w:val="Default"/>
              <w:rPr>
                <w:rFonts w:ascii="Segoe UI" w:eastAsia="Trebuchet MS" w:hAnsi="Segoe UI" w:cs="Segoe UI"/>
                <w:color w:val="000000" w:themeColor="text1"/>
                <w:sz w:val="22"/>
                <w:szCs w:val="22"/>
                <w:lang w:val="en-US" w:eastAsia="en-US"/>
              </w:rPr>
            </w:pPr>
          </w:p>
          <w:p w:rsidR="001A55E7" w:rsidRPr="00F94E7D"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Will adhere to the Midland Heart dress code.</w:t>
            </w:r>
          </w:p>
          <w:p w:rsidR="004A6896"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Embraces change.</w:t>
            </w:r>
          </w:p>
          <w:p w:rsidR="004A6896" w:rsidRDefault="004A6896" w:rsidP="004A6896">
            <w:pPr>
              <w:pStyle w:val="Default"/>
              <w:rPr>
                <w:rFonts w:ascii="Segoe UI" w:eastAsia="Trebuchet MS" w:hAnsi="Segoe UI" w:cs="Segoe UI"/>
                <w:color w:val="000000" w:themeColor="text1"/>
                <w:sz w:val="22"/>
                <w:szCs w:val="22"/>
                <w:lang w:val="en-US" w:eastAsia="en-US"/>
              </w:rPr>
            </w:pPr>
          </w:p>
          <w:p w:rsidR="005D7F3F" w:rsidRPr="00F94E7D" w:rsidRDefault="001A55E7" w:rsidP="004A6896">
            <w:pPr>
              <w:pStyle w:val="Default"/>
              <w:spacing w:after="240"/>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Understanding of and commitment to the principles of equality &amp; diversity.</w:t>
            </w:r>
          </w:p>
        </w:tc>
      </w:tr>
    </w:tbl>
    <w:p w:rsidR="000E5325" w:rsidRPr="00F94E7D" w:rsidRDefault="000E5325" w:rsidP="00D632DD">
      <w:pPr>
        <w:rPr>
          <w:rFonts w:ascii="Segoe UI" w:hAnsi="Segoe UI" w:cs="Segoe UI"/>
          <w:color w:val="000000" w:themeColor="text1"/>
        </w:rPr>
      </w:pPr>
    </w:p>
    <w:sectPr w:rsidR="000E5325" w:rsidRPr="00F94E7D" w:rsidSect="002A1361">
      <w:headerReference w:type="default" r:id="rId8"/>
      <w:footerReference w:type="default" r:id="rId9"/>
      <w:footerReference w:type="first" r:id="rId10"/>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DEE"/>
    <w:multiLevelType w:val="hybridMultilevel"/>
    <w:tmpl w:val="F6361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2082F"/>
    <w:multiLevelType w:val="hybridMultilevel"/>
    <w:tmpl w:val="695C4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13366"/>
    <w:multiLevelType w:val="hybridMultilevel"/>
    <w:tmpl w:val="5628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F4101"/>
    <w:multiLevelType w:val="hybridMultilevel"/>
    <w:tmpl w:val="3DD44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C012A2"/>
    <w:multiLevelType w:val="hybridMultilevel"/>
    <w:tmpl w:val="F9A00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E5325"/>
    <w:rsid w:val="001A55E7"/>
    <w:rsid w:val="001E2105"/>
    <w:rsid w:val="00226764"/>
    <w:rsid w:val="002A1361"/>
    <w:rsid w:val="0035693D"/>
    <w:rsid w:val="003A177E"/>
    <w:rsid w:val="00414349"/>
    <w:rsid w:val="004A6896"/>
    <w:rsid w:val="00570848"/>
    <w:rsid w:val="00586792"/>
    <w:rsid w:val="005B353B"/>
    <w:rsid w:val="005D7F3F"/>
    <w:rsid w:val="00740D5B"/>
    <w:rsid w:val="007D19B8"/>
    <w:rsid w:val="00883005"/>
    <w:rsid w:val="00891C11"/>
    <w:rsid w:val="008A3D2B"/>
    <w:rsid w:val="009E69A0"/>
    <w:rsid w:val="009F1EEE"/>
    <w:rsid w:val="00A7625D"/>
    <w:rsid w:val="00D632DD"/>
    <w:rsid w:val="00DF2953"/>
    <w:rsid w:val="00F9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8C8B1D"/>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1.%20Frontline%20Work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Craig Knapper</cp:lastModifiedBy>
  <cp:revision>2</cp:revision>
  <dcterms:created xsi:type="dcterms:W3CDTF">2018-08-13T15:35:00Z</dcterms:created>
  <dcterms:modified xsi:type="dcterms:W3CDTF">2018-08-13T15:35:00Z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